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Verdana" w:cs="Verdana" w:eastAsia="Verdana" w:hAnsi="Verdana"/>
          <w:color w:val="333333"/>
          <w:sz w:val="18"/>
          <w:szCs w:val="18"/>
        </w:rPr>
      </w:pPr>
      <w:r w:rsidDel="00000000" w:rsidR="00000000" w:rsidRPr="00000000">
        <w:rPr>
          <w:rFonts w:ascii="Verdana" w:cs="Verdana" w:eastAsia="Verdana" w:hAnsi="Verdana"/>
          <w:color w:val="05006d"/>
          <w:sz w:val="36"/>
          <w:szCs w:val="36"/>
          <w:rtl w:val="0"/>
        </w:rPr>
        <w:t xml:space="preserve">Letter of Authorisation For Messaging Override Services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Plivo Inc., (“Plivo”)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6001 W Parmer Ln, Ste 370 PMB 2774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Austin, TX 7872</w:t>
      </w:r>
      <w:r w:rsidDel="00000000" w:rsidR="00000000" w:rsidRPr="00000000">
        <w:rPr>
          <w:rFonts w:ascii="Verdana" w:cs="Verdana" w:eastAsia="Verdana" w:hAnsi="Verdana"/>
          <w:color w:val="333333"/>
          <w:sz w:val="18"/>
          <w:szCs w:val="18"/>
          <w:rtl w:val="0"/>
        </w:rPr>
        <w:t xml:space="preserve">7</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color w:val="333333"/>
          <w:sz w:val="18"/>
          <w:szCs w:val="18"/>
        </w:rPr>
      </w:pPr>
      <w:r w:rsidDel="00000000" w:rsidR="00000000" w:rsidRPr="00000000">
        <w:rPr>
          <w:rtl w:val="0"/>
        </w:rPr>
      </w:r>
    </w:p>
    <w:tbl>
      <w:tblPr>
        <w:tblStyle w:val="Table1"/>
        <w:tblW w:w="8930.0" w:type="dxa"/>
        <w:jc w:val="left"/>
        <w:tblInd w:w="0.0" w:type="dxa"/>
        <w:tblBorders>
          <w:top w:color="e1e1e1" w:space="0" w:sz="8" w:val="single"/>
          <w:left w:color="e1e1e1" w:space="0" w:sz="8" w:val="single"/>
          <w:bottom w:color="e1e1e1" w:space="0" w:sz="8" w:val="single"/>
          <w:right w:color="e1e1e1" w:space="0" w:sz="8" w:val="single"/>
          <w:insideH w:color="e1e1e1" w:space="0" w:sz="8" w:val="single"/>
          <w:insideV w:color="e1e1e1" w:space="0" w:sz="8" w:val="single"/>
        </w:tblBorders>
        <w:tblLayout w:type="fixed"/>
        <w:tblLook w:val="0400"/>
      </w:tblPr>
      <w:tblGrid>
        <w:gridCol w:w="4050"/>
        <w:gridCol w:w="4880"/>
        <w:tblGridChange w:id="0">
          <w:tblGrid>
            <w:gridCol w:w="4050"/>
            <w:gridCol w:w="4880"/>
          </w:tblGrid>
        </w:tblGridChange>
      </w:tblGrid>
      <w:tr>
        <w:trPr>
          <w:cantSplit w:val="0"/>
          <w:trHeight w:val="350" w:hRule="atLeast"/>
          <w:tblHeader w:val="0"/>
        </w:trPr>
        <w:tc>
          <w:tcPr>
            <w:gridSpan w:val="2"/>
            <w:shd w:fill="ffffff" w:val="clear"/>
            <w:tcMar>
              <w:top w:w="85.0" w:type="dxa"/>
              <w:left w:w="85.0" w:type="dxa"/>
              <w:bottom w:w="85.0" w:type="dxa"/>
              <w:right w:w="85.0"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Subscriber Information:</w:t>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Name of account owner :</w:t>
            </w:r>
          </w:p>
        </w:tc>
        <w:tc>
          <w:tcPr>
            <w:shd w:fill="ffffff" w:val="clear"/>
            <w:tcMar>
              <w:top w:w="85.0" w:type="dxa"/>
              <w:left w:w="85.0" w:type="dxa"/>
              <w:bottom w:w="85.0" w:type="dxa"/>
              <w:right w:w="85.0" w:type="dxa"/>
            </w:tcMar>
            <w:vAlign w:val="center"/>
          </w:tcPr>
          <w:p w:rsidR="00000000" w:rsidDel="00000000" w:rsidP="00000000" w:rsidRDefault="00000000" w:rsidRPr="00000000" w14:paraId="0000000A">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&lt;First name Last name&gt;</w:t>
            </w:r>
            <w:r w:rsidDel="00000000" w:rsidR="00000000" w:rsidRPr="00000000">
              <w:rPr>
                <w:rtl w:val="0"/>
              </w:rPr>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Organization Name:</w:t>
            </w:r>
          </w:p>
        </w:tc>
        <w:tc>
          <w:tcPr>
            <w:shd w:fill="ffffff" w:val="clear"/>
            <w:tcMar>
              <w:top w:w="85.0" w:type="dxa"/>
              <w:left w:w="85.0" w:type="dxa"/>
              <w:bottom w:w="85.0" w:type="dxa"/>
              <w:right w:w="85.0" w:type="dxa"/>
            </w:tcMar>
            <w:vAlign w:val="center"/>
          </w:tcPr>
          <w:p w:rsidR="00000000" w:rsidDel="00000000" w:rsidP="00000000" w:rsidRDefault="00000000" w:rsidRPr="00000000" w14:paraId="0000000C">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&lt;Organization&gt;</w:t>
            </w:r>
            <w:r w:rsidDel="00000000" w:rsidR="00000000" w:rsidRPr="00000000">
              <w:rPr>
                <w:rtl w:val="0"/>
              </w:rPr>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Address:</w:t>
            </w:r>
          </w:p>
        </w:tc>
        <w:tc>
          <w:tcPr>
            <w:shd w:fill="ffffff" w:val="clear"/>
            <w:tcMar>
              <w:top w:w="85.0" w:type="dxa"/>
              <w:left w:w="85.0" w:type="dxa"/>
              <w:bottom w:w="85.0" w:type="dxa"/>
              <w:right w:w="85.0" w:type="dxa"/>
            </w:tcMar>
            <w:vAlign w:val="center"/>
          </w:tcPr>
          <w:p w:rsidR="00000000" w:rsidDel="00000000" w:rsidP="00000000" w:rsidRDefault="00000000" w:rsidRPr="00000000" w14:paraId="0000000E">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&lt;Address&gt;</w:t>
            </w:r>
            <w:r w:rsidDel="00000000" w:rsidR="00000000" w:rsidRPr="00000000">
              <w:rPr>
                <w:rtl w:val="0"/>
              </w:rPr>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City:</w:t>
            </w:r>
          </w:p>
        </w:tc>
        <w:tc>
          <w:tcPr>
            <w:shd w:fill="ffffff" w:val="clear"/>
            <w:tcMar>
              <w:top w:w="85.0" w:type="dxa"/>
              <w:left w:w="85.0" w:type="dxa"/>
              <w:bottom w:w="85.0" w:type="dxa"/>
              <w:right w:w="85.0" w:type="dxa"/>
            </w:tcMar>
            <w:vAlign w:val="center"/>
          </w:tcPr>
          <w:p w:rsidR="00000000" w:rsidDel="00000000" w:rsidP="00000000" w:rsidRDefault="00000000" w:rsidRPr="00000000" w14:paraId="00000010">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&lt;city&gt;</w:t>
            </w:r>
            <w:r w:rsidDel="00000000" w:rsidR="00000000" w:rsidRPr="00000000">
              <w:rPr>
                <w:rtl w:val="0"/>
              </w:rPr>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State:</w:t>
            </w:r>
          </w:p>
        </w:tc>
        <w:tc>
          <w:tcPr>
            <w:shd w:fill="ffffff" w:val="clear"/>
            <w:tcMar>
              <w:top w:w="85.0" w:type="dxa"/>
              <w:left w:w="85.0" w:type="dxa"/>
              <w:bottom w:w="85.0" w:type="dxa"/>
              <w:right w:w="85.0" w:type="dxa"/>
            </w:tcMar>
            <w:vAlign w:val="center"/>
          </w:tcPr>
          <w:p w:rsidR="00000000" w:rsidDel="00000000" w:rsidP="00000000" w:rsidRDefault="00000000" w:rsidRPr="00000000" w14:paraId="00000012">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&lt;state&gt;</w:t>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Zipcode:</w:t>
            </w:r>
          </w:p>
        </w:tc>
        <w:tc>
          <w:tcPr>
            <w:shd w:fill="ffffff" w:val="clear"/>
            <w:tcMar>
              <w:top w:w="85.0" w:type="dxa"/>
              <w:left w:w="85.0" w:type="dxa"/>
              <w:bottom w:w="85.0" w:type="dxa"/>
              <w:right w:w="85.0" w:type="dxa"/>
            </w:tcMar>
            <w:vAlign w:val="center"/>
          </w:tcPr>
          <w:p w:rsidR="00000000" w:rsidDel="00000000" w:rsidP="00000000" w:rsidRDefault="00000000" w:rsidRPr="00000000" w14:paraId="00000014">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&lt;62330&gt;</w:t>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Country:</w:t>
            </w:r>
          </w:p>
        </w:tc>
        <w:tc>
          <w:tcPr>
            <w:shd w:fill="ffffff" w:val="clear"/>
            <w:tcMar>
              <w:top w:w="85.0" w:type="dxa"/>
              <w:left w:w="85.0" w:type="dxa"/>
              <w:bottom w:w="85.0" w:type="dxa"/>
              <w:right w:w="85.0" w:type="dxa"/>
            </w:tcMar>
            <w:vAlign w:val="center"/>
          </w:tcPr>
          <w:p w:rsidR="00000000" w:rsidDel="00000000" w:rsidP="00000000" w:rsidRDefault="00000000" w:rsidRPr="00000000" w14:paraId="00000016">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&lt;United States&gt;</w:t>
            </w:r>
            <w:r w:rsidDel="00000000" w:rsidR="00000000" w:rsidRPr="00000000">
              <w:rPr>
                <w:rtl w:val="0"/>
              </w:rPr>
            </w:r>
          </w:p>
        </w:tc>
      </w:tr>
      <w:tr>
        <w:trPr>
          <w:cantSplit w:val="0"/>
          <w:trHeight w:val="312" w:hRule="atLeast"/>
          <w:tblHeader w:val="0"/>
        </w:trPr>
        <w:tc>
          <w:tcPr>
            <w:shd w:fill="ffffff" w:val="clear"/>
            <w:tcMar>
              <w:top w:w="85.0" w:type="dxa"/>
              <w:left w:w="85.0" w:type="dxa"/>
              <w:bottom w:w="85.0" w:type="dxa"/>
              <w:right w:w="85.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Verdana" w:cs="Verdana" w:eastAsia="Verdana" w:hAnsi="Verdana"/>
                <w:b w:val="1"/>
                <w:color w:val="333333"/>
                <w:sz w:val="18"/>
                <w:szCs w:val="18"/>
              </w:rPr>
            </w:pPr>
            <w:bookmarkStart w:colFirst="0" w:colLast="0" w:name="_heading=h.gjdgxs" w:id="0"/>
            <w:bookmarkEnd w:id="0"/>
            <w:r w:rsidDel="00000000" w:rsidR="00000000" w:rsidRPr="00000000">
              <w:rPr>
                <w:rFonts w:ascii="Verdana" w:cs="Verdana" w:eastAsia="Verdana" w:hAnsi="Verdana"/>
                <w:b w:val="1"/>
                <w:color w:val="333333"/>
                <w:sz w:val="18"/>
                <w:szCs w:val="18"/>
                <w:rtl w:val="0"/>
              </w:rPr>
              <w:t xml:space="preserve">Email Address:</w:t>
            </w:r>
          </w:p>
        </w:tc>
        <w:tc>
          <w:tcPr>
            <w:shd w:fill="ffffff" w:val="clear"/>
            <w:tcMar>
              <w:top w:w="85.0" w:type="dxa"/>
              <w:left w:w="85.0" w:type="dxa"/>
              <w:bottom w:w="85.0" w:type="dxa"/>
              <w:right w:w="85.0" w:type="dxa"/>
            </w:tcMar>
            <w:vAlign w:val="center"/>
          </w:tcPr>
          <w:p w:rsidR="00000000" w:rsidDel="00000000" w:rsidP="00000000" w:rsidRDefault="00000000" w:rsidRPr="00000000" w14:paraId="00000018">
            <w:pPr>
              <w:rPr>
                <w:rFonts w:ascii="Verdana" w:cs="Verdana" w:eastAsia="Verdana" w:hAnsi="Verdana"/>
                <w:color w:val="000000"/>
                <w:sz w:val="18"/>
                <w:szCs w:val="18"/>
              </w:rPr>
            </w:pPr>
            <w:r w:rsidDel="00000000" w:rsidR="00000000" w:rsidRPr="00000000">
              <w:rPr>
                <w:rFonts w:ascii="Verdana" w:cs="Verdana" w:eastAsia="Verdana" w:hAnsi="Verdana"/>
                <w:color w:val="333333"/>
                <w:sz w:val="18"/>
                <w:szCs w:val="18"/>
                <w:rtl w:val="0"/>
              </w:rPr>
              <w:t xml:space="preserve">&lt;mail@address.com&gt;</w:t>
            </w:r>
            <w:r w:rsidDel="00000000" w:rsidR="00000000" w:rsidRPr="00000000">
              <w:rPr>
                <w:rtl w:val="0"/>
              </w:rPr>
            </w:r>
          </w:p>
        </w:tc>
      </w:tr>
    </w:tbl>
    <w:p w:rsidR="00000000" w:rsidDel="00000000" w:rsidP="00000000" w:rsidRDefault="00000000" w:rsidRPr="00000000" w14:paraId="00000019">
      <w:pPr>
        <w:spacing w:after="160" w:lineRule="auto"/>
        <w:jc w:val="center"/>
        <w:rPr>
          <w:rFonts w:ascii="Verdana" w:cs="Verdana" w:eastAsia="Verdana" w:hAnsi="Verdana"/>
          <w:color w:val="333333"/>
          <w:sz w:val="18"/>
          <w:szCs w:val="18"/>
        </w:rPr>
      </w:pPr>
      <w:bookmarkStart w:colFirst="0" w:colLast="0" w:name="_heading=h.30j0zll" w:id="1"/>
      <w:bookmarkEnd w:id="1"/>
      <w:r w:rsidDel="00000000" w:rsidR="00000000" w:rsidRPr="00000000">
        <w:rPr>
          <w:rtl w:val="0"/>
        </w:rPr>
      </w:r>
    </w:p>
    <w:p w:rsidR="00000000" w:rsidDel="00000000" w:rsidP="00000000" w:rsidRDefault="00000000" w:rsidRPr="00000000" w14:paraId="0000001A">
      <w:pPr>
        <w:spacing w:after="160" w:lineRule="auto"/>
        <w:jc w:val="center"/>
        <w:rPr>
          <w:rFonts w:ascii="Verdana" w:cs="Verdana" w:eastAsia="Verdana" w:hAnsi="Verdana"/>
          <w:b w:val="1"/>
          <w:color w:val="05006d"/>
          <w:sz w:val="36"/>
          <w:szCs w:val="36"/>
        </w:rPr>
      </w:pPr>
      <w:r w:rsidDel="00000000" w:rsidR="00000000" w:rsidRPr="00000000">
        <w:rPr>
          <w:rFonts w:ascii="Verdana" w:cs="Verdana" w:eastAsia="Verdana" w:hAnsi="Verdana"/>
          <w:color w:val="333333"/>
          <w:sz w:val="18"/>
          <w:szCs w:val="18"/>
          <w:rtl w:val="0"/>
        </w:rPr>
        <w:br w:type="textWrapping"/>
      </w:r>
      <w:r w:rsidDel="00000000" w:rsidR="00000000" w:rsidRPr="00000000">
        <w:rPr>
          <w:rFonts w:ascii="Verdana" w:cs="Verdana" w:eastAsia="Verdana" w:hAnsi="Verdana"/>
          <w:color w:val="333333"/>
          <w:sz w:val="18"/>
          <w:szCs w:val="18"/>
          <w:rtl w:val="0"/>
        </w:rPr>
        <w:t xml:space="preserve">To Whom It May Concern</w:t>
      </w:r>
      <w:r w:rsidDel="00000000" w:rsidR="00000000" w:rsidRPr="00000000">
        <w:rPr>
          <w:rtl w:val="0"/>
        </w:rPr>
      </w:r>
    </w:p>
    <w:p w:rsidR="00000000" w:rsidDel="00000000" w:rsidP="00000000" w:rsidRDefault="00000000" w:rsidRPr="00000000" w14:paraId="0000001B">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 &lt;your name&gt; the authorised representative of &lt;organization name&gt; (“Company”), confirm that the numbers listed (“Numbers”) in this letter of authorisation dated ________(“Authorisation”), are owned by me or by the Company. </w:t>
      </w:r>
    </w:p>
    <w:p w:rsidR="00000000" w:rsidDel="00000000" w:rsidP="00000000" w:rsidRDefault="00000000" w:rsidRPr="00000000" w14:paraId="0000001C">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1D">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 represent and warrant that (a) I have the full legal </w:t>
      </w:r>
      <w:r w:rsidDel="00000000" w:rsidR="00000000" w:rsidRPr="00000000">
        <w:rPr>
          <w:rFonts w:ascii="Verdana" w:cs="Verdana" w:eastAsia="Verdana" w:hAnsi="Verdana"/>
          <w:color w:val="333333"/>
          <w:sz w:val="18"/>
          <w:szCs w:val="18"/>
          <w:rtl w:val="0"/>
        </w:rPr>
        <w:t xml:space="preserve">authority</w:t>
      </w:r>
      <w:r w:rsidDel="00000000" w:rsidR="00000000" w:rsidRPr="00000000">
        <w:rPr>
          <w:rFonts w:ascii="Verdana" w:cs="Verdana" w:eastAsia="Verdana" w:hAnsi="Verdana"/>
          <w:color w:val="333333"/>
          <w:sz w:val="18"/>
          <w:szCs w:val="18"/>
          <w:rtl w:val="0"/>
        </w:rPr>
        <w:t xml:space="preserve"> to </w:t>
      </w:r>
      <w:r w:rsidDel="00000000" w:rsidR="00000000" w:rsidRPr="00000000">
        <w:rPr>
          <w:rFonts w:ascii="Verdana" w:cs="Verdana" w:eastAsia="Verdana" w:hAnsi="Verdana"/>
          <w:color w:val="333333"/>
          <w:sz w:val="18"/>
          <w:szCs w:val="18"/>
          <w:rtl w:val="0"/>
        </w:rPr>
        <w:t xml:space="preserve">bind the Company to the obligations set out hereunder and to </w:t>
      </w:r>
      <w:r w:rsidDel="00000000" w:rsidR="00000000" w:rsidRPr="00000000">
        <w:rPr>
          <w:rFonts w:ascii="Verdana" w:cs="Verdana" w:eastAsia="Verdana" w:hAnsi="Verdana"/>
          <w:color w:val="333333"/>
          <w:sz w:val="18"/>
          <w:szCs w:val="18"/>
          <w:rtl w:val="0"/>
        </w:rPr>
        <w:t xml:space="preserve">provide this Authorisation; (b) I/Company have the authority to use Numbers and </w:t>
      </w:r>
      <w:r w:rsidDel="00000000" w:rsidR="00000000" w:rsidRPr="00000000">
        <w:rPr>
          <w:rFonts w:ascii="Verdana" w:cs="Verdana" w:eastAsia="Verdana" w:hAnsi="Verdana"/>
          <w:color w:val="333333"/>
          <w:sz w:val="18"/>
          <w:szCs w:val="18"/>
          <w:rtl w:val="0"/>
        </w:rPr>
        <w:t xml:space="preserve">the</w:t>
      </w:r>
      <w:r w:rsidDel="00000000" w:rsidR="00000000" w:rsidRPr="00000000">
        <w:rPr>
          <w:rFonts w:ascii="Verdana" w:cs="Verdana" w:eastAsia="Verdana" w:hAnsi="Verdana"/>
          <w:color w:val="333333"/>
          <w:sz w:val="18"/>
          <w:szCs w:val="18"/>
          <w:rtl w:val="0"/>
        </w:rPr>
        <w:t xml:space="preserve"> use of the Numbers do not require any additional authorization from any third party with respect to the voice and messaging use cases.</w:t>
      </w:r>
    </w:p>
    <w:p w:rsidR="00000000" w:rsidDel="00000000" w:rsidP="00000000" w:rsidRDefault="00000000" w:rsidRPr="00000000" w14:paraId="0000001E">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1F">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 expressly grant to Plivo the following rights with respect to the Numbers: (a) to act as an agent to provision override text messaging services on the Numbers; (b) permission to override SMS capabilities of the Numbers listed in this Authorisation; and (c) authorize Plivo to become the new text messaging provider, where the Numbers are already provisioned with text messaging services. </w:t>
      </w:r>
    </w:p>
    <w:p w:rsidR="00000000" w:rsidDel="00000000" w:rsidP="00000000" w:rsidRDefault="00000000" w:rsidRPr="00000000" w14:paraId="00000020">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1">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In the event any of the underlying voice services are disconnected on any of  Numbers, I undertake to notify Plivo immediately and </w:t>
      </w:r>
      <w:r w:rsidDel="00000000" w:rsidR="00000000" w:rsidRPr="00000000">
        <w:rPr>
          <w:rFonts w:ascii="Verdana" w:cs="Verdana" w:eastAsia="Verdana" w:hAnsi="Verdana"/>
          <w:color w:val="333333"/>
          <w:sz w:val="18"/>
          <w:szCs w:val="18"/>
          <w:rtl w:val="0"/>
        </w:rPr>
        <w:t xml:space="preserve">authorize</w:t>
      </w:r>
      <w:r w:rsidDel="00000000" w:rsidR="00000000" w:rsidRPr="00000000">
        <w:rPr>
          <w:rFonts w:ascii="Verdana" w:cs="Verdana" w:eastAsia="Verdana" w:hAnsi="Verdana"/>
          <w:color w:val="333333"/>
          <w:sz w:val="18"/>
          <w:szCs w:val="18"/>
          <w:rtl w:val="0"/>
        </w:rPr>
        <w:t xml:space="preserve"> Plivo to cancel text messaging services on those respective Numbers.</w:t>
      </w:r>
    </w:p>
    <w:p w:rsidR="00000000" w:rsidDel="00000000" w:rsidP="00000000" w:rsidRDefault="00000000" w:rsidRPr="00000000" w14:paraId="00000022">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3">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I/Company </w:t>
      </w:r>
      <w:r w:rsidDel="00000000" w:rsidR="00000000" w:rsidRPr="00000000">
        <w:rPr>
          <w:rFonts w:ascii="Verdana" w:cs="Verdana" w:eastAsia="Verdana" w:hAnsi="Verdana"/>
          <w:color w:val="333333"/>
          <w:sz w:val="18"/>
          <w:szCs w:val="18"/>
          <w:rtl w:val="0"/>
        </w:rPr>
        <w:t xml:space="preserve">agree to indemnify, defend and hold harmless Plivo and its directors, officers, employees, representatives, suppliers, contractors, agents, affiliates, service providers, and its and their successors and assigns (collectively, the “Plivo Indemnified Parties”) from and against any and all third-party claims, actions, suits, proceedings, damages and liability (including, without limitation, attorneys’ fees and costs) incurred by the Plivo Indemnified Parties, or any of them, in connection with any actual or alleged breach of my/Company’s representations and warranties and other obligations set out hereunder.</w:t>
      </w:r>
    </w:p>
    <w:p w:rsidR="00000000" w:rsidDel="00000000" w:rsidP="00000000" w:rsidRDefault="00000000" w:rsidRPr="00000000" w14:paraId="00000024">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5">
      <w:pPr>
        <w:spacing w:line="360" w:lineRule="auto"/>
        <w:jc w:val="both"/>
        <w:rPr>
          <w:rFonts w:ascii="Verdana" w:cs="Verdana" w:eastAsia="Verdana" w:hAnsi="Verdana"/>
          <w:b w:val="1"/>
          <w:color w:val="333333"/>
          <w:sz w:val="18"/>
          <w:szCs w:val="18"/>
        </w:rPr>
      </w:pPr>
      <w:r w:rsidDel="00000000" w:rsidR="00000000" w:rsidRPr="00000000">
        <w:rPr>
          <w:rFonts w:ascii="Verdana" w:cs="Verdana" w:eastAsia="Verdana" w:hAnsi="Verdana"/>
          <w:b w:val="1"/>
          <w:color w:val="333333"/>
          <w:sz w:val="18"/>
          <w:szCs w:val="18"/>
          <w:rtl w:val="0"/>
        </w:rPr>
        <w:t xml:space="preserve">Phone numbers which Plivo is authorized to SMS enable:</w:t>
      </w:r>
    </w:p>
    <w:p w:rsidR="00000000" w:rsidDel="00000000" w:rsidP="00000000" w:rsidRDefault="00000000" w:rsidRPr="00000000" w14:paraId="00000026">
      <w:pPr>
        <w:spacing w:line="360" w:lineRule="auto"/>
        <w:jc w:val="both"/>
        <w:rPr>
          <w:rFonts w:ascii="Verdana" w:cs="Verdana" w:eastAsia="Verdana" w:hAnsi="Verdana"/>
          <w:color w:val="333333"/>
          <w:sz w:val="18"/>
          <w:szCs w:val="18"/>
        </w:rPr>
      </w:pPr>
      <w:r w:rsidDel="00000000" w:rsidR="00000000" w:rsidRPr="00000000">
        <w:rPr>
          <w:rtl w:val="0"/>
        </w:rPr>
      </w:r>
    </w:p>
    <w:tbl>
      <w:tblPr>
        <w:tblStyle w:val="Table2"/>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Comma Separated list of numbers with country code</w:t>
            </w:r>
          </w:p>
        </w:tc>
      </w:tr>
    </w:tbl>
    <w:p w:rsidR="00000000" w:rsidDel="00000000" w:rsidP="00000000" w:rsidRDefault="00000000" w:rsidRPr="00000000" w14:paraId="00000028">
      <w:pPr>
        <w:spacing w:line="360" w:lineRule="auto"/>
        <w:jc w:val="both"/>
        <w:rPr>
          <w:rFonts w:ascii="Verdana" w:cs="Verdana" w:eastAsia="Verdana" w:hAnsi="Verdana"/>
          <w:color w:val="333333"/>
          <w:sz w:val="18"/>
          <w:szCs w:val="18"/>
        </w:rPr>
      </w:pPr>
      <w:r w:rsidDel="00000000" w:rsidR="00000000" w:rsidRPr="00000000">
        <w:rPr>
          <w:rtl w:val="0"/>
        </w:rPr>
      </w:r>
    </w:p>
    <w:tbl>
      <w:tblPr>
        <w:tblStyle w:val="Table3"/>
        <w:tblW w:w="6555.0" w:type="dxa"/>
        <w:jc w:val="left"/>
        <w:tblInd w:w="-311.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2580"/>
        <w:gridCol w:w="3975"/>
        <w:tblGridChange w:id="0">
          <w:tblGrid>
            <w:gridCol w:w="2580"/>
            <w:gridCol w:w="39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br w:type="textWrapp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Name of the Requestor:</w:t>
            </w:r>
          </w:p>
        </w:tc>
        <w:tc>
          <w:tcPr>
            <w:tcBorders>
              <w:top w:color="000000" w:space="0" w:sz="0" w:val="nil"/>
              <w:left w:color="000000" w:space="0" w:sz="0" w:val="nil"/>
              <w:bottom w:color="d9d9d9" w:space="0" w:sz="4" w:val="single"/>
              <w:right w:color="000000" w:space="0" w:sz="0" w:val="nil"/>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Signature :</w:t>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On behalf of </w:t>
            </w:r>
            <w:r w:rsidDel="00000000" w:rsidR="00000000" w:rsidRPr="00000000">
              <w:rPr>
                <w:rFonts w:ascii="Verdana" w:cs="Verdana" w:eastAsia="Verdana" w:hAnsi="Verdana"/>
                <w:color w:val="333333"/>
                <w:sz w:val="18"/>
                <w:szCs w:val="18"/>
                <w:rtl w:val="0"/>
              </w:rPr>
              <w:t xml:space="preserve">&lt;</w:t>
            </w:r>
            <w:r w:rsidDel="00000000" w:rsidR="00000000" w:rsidRPr="00000000">
              <w:rPr>
                <w:rFonts w:ascii="Verdana" w:cs="Verdana" w:eastAsia="Verdana" w:hAnsi="Verdana"/>
                <w:sz w:val="18"/>
                <w:szCs w:val="18"/>
                <w:rtl w:val="0"/>
              </w:rPr>
              <w:t xml:space="preserve">Organization</w:t>
            </w:r>
            <w:r w:rsidDel="00000000" w:rsidR="00000000" w:rsidRPr="00000000">
              <w:rPr>
                <w:rFonts w:ascii="Verdana" w:cs="Verdana" w:eastAsia="Verdana" w:hAnsi="Verdana"/>
                <w:color w:val="333333"/>
                <w:sz w:val="18"/>
                <w:szCs w:val="18"/>
                <w:rtl w:val="0"/>
              </w:rPr>
              <w:t xml:space="preserve">&gt;</w:t>
            </w:r>
            <w:r w:rsidDel="00000000" w:rsidR="00000000" w:rsidRPr="00000000">
              <w:rPr>
                <w:rFonts w:ascii="Verdana" w:cs="Verdana" w:eastAsia="Verdana" w:hAnsi="Verdana"/>
                <w:sz w:val="18"/>
                <w:szCs w:val="18"/>
                <w:rtl w:val="0"/>
              </w:rPr>
              <w:t xml:space="preserve">:</w:t>
            </w:r>
            <w:r w:rsidDel="00000000" w:rsidR="00000000" w:rsidRPr="00000000">
              <w:rPr>
                <w:rtl w:val="0"/>
              </w:rPr>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Date:</w:t>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rFonts w:ascii="Verdana" w:cs="Verdana" w:eastAsia="Verdana" w:hAnsi="Verdana"/>
                <w:sz w:val="18"/>
                <w:szCs w:val="18"/>
                <w:highlight w:val="yellow"/>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Verdana" w:cs="Verdana" w:eastAsia="Verdana" w:hAnsi="Verdana"/>
                <w:sz w:val="18"/>
                <w:szCs w:val="18"/>
                <w:highlight w:val="yellow"/>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rPr>
          <w:color w:val="333333"/>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Fonts w:ascii="Verdana" w:cs="Verdana" w:eastAsia="Verdana" w:hAnsi="Verdana"/>
          <w:color w:val="05006d"/>
          <w:sz w:val="36"/>
          <w:szCs w:val="36"/>
          <w:rtl w:val="0"/>
        </w:rPr>
        <w:t xml:space="preserve">Appendix 1 to the </w:t>
      </w:r>
      <w:r w:rsidDel="00000000" w:rsidR="00000000" w:rsidRPr="00000000">
        <w:rPr>
          <w:rFonts w:ascii="Verdana" w:cs="Verdana" w:eastAsia="Verdana" w:hAnsi="Verdana"/>
          <w:color w:val="05006d"/>
          <w:sz w:val="36"/>
          <w:szCs w:val="36"/>
          <w:rtl w:val="0"/>
        </w:rPr>
        <w:t xml:space="preserve">Authorisation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Fonts w:ascii="Verdana" w:cs="Verdana" w:eastAsia="Verdana" w:hAnsi="Verdana"/>
          <w:color w:val="05006d"/>
          <w:sz w:val="36"/>
          <w:szCs w:val="36"/>
          <w:rtl w:val="0"/>
        </w:rPr>
        <w:t xml:space="preserve">Proof of Ownership</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Verdana" w:cs="Verdana" w:eastAsia="Verdana" w:hAnsi="Verdana"/>
          <w:color w:val="05006d"/>
          <w:sz w:val="36"/>
          <w:szCs w:val="36"/>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 hereby attach the following documentation as proof of ownership of the Numbers:</w:t>
      </w:r>
    </w:p>
    <w:p w:rsidR="00000000" w:rsidDel="00000000" w:rsidP="00000000" w:rsidRDefault="00000000" w:rsidRPr="00000000" w14:paraId="00000046">
      <w:pPr>
        <w:numPr>
          <w:ilvl w:val="0"/>
          <w:numId w:val="2"/>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Recent Monthly Invoice; and/or</w:t>
      </w:r>
    </w:p>
    <w:p w:rsidR="00000000" w:rsidDel="00000000" w:rsidP="00000000" w:rsidRDefault="00000000" w:rsidRPr="00000000" w14:paraId="00000047">
      <w:pPr>
        <w:numPr>
          <w:ilvl w:val="0"/>
          <w:numId w:val="2"/>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Letter of authorisation from the telecom operator providing the Numbers.</w:t>
      </w:r>
    </w:p>
    <w:p w:rsidR="00000000" w:rsidDel="00000000" w:rsidP="00000000" w:rsidRDefault="00000000" w:rsidRPr="00000000" w14:paraId="00000048">
      <w:pPr>
        <w:spacing w:line="360" w:lineRule="auto"/>
        <w:ind w:left="720" w:firstLine="0"/>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49">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w:t>
      </w:r>
      <w:r w:rsidDel="00000000" w:rsidR="00000000" w:rsidRPr="00000000">
        <w:rPr>
          <w:rFonts w:ascii="Verdana" w:cs="Verdana" w:eastAsia="Verdana" w:hAnsi="Verdana"/>
          <w:b w:val="1"/>
          <w:color w:val="333333"/>
          <w:sz w:val="18"/>
          <w:szCs w:val="18"/>
          <w:rtl w:val="0"/>
        </w:rPr>
        <w:t xml:space="preserve">Note to Customer</w:t>
      </w:r>
      <w:r w:rsidDel="00000000" w:rsidR="00000000" w:rsidRPr="00000000">
        <w:rPr>
          <w:rFonts w:ascii="Verdana" w:cs="Verdana" w:eastAsia="Verdana" w:hAnsi="Verdana"/>
          <w:color w:val="333333"/>
          <w:sz w:val="18"/>
          <w:szCs w:val="18"/>
          <w:rtl w:val="0"/>
        </w:rPr>
        <w:t xml:space="preserve">: This section is to be deleted, when providing the authorisation. Please  add the necessary documents to prove your ownership of the number ownership. Plivo recommends attaching a recent monthly invoice, no older than the last 3 months,  which clearly specifies the numbers mentioned in this letter. In case the invoice does not support this, please get an LOA from your carrier clearly mentioning the following details:</w:t>
      </w:r>
    </w:p>
    <w:p w:rsidR="00000000" w:rsidDel="00000000" w:rsidP="00000000" w:rsidRDefault="00000000" w:rsidRPr="00000000" w14:paraId="0000004A">
      <w:pPr>
        <w:numPr>
          <w:ilvl w:val="0"/>
          <w:numId w:val="1"/>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Phone numbers</w:t>
      </w:r>
    </w:p>
    <w:p w:rsidR="00000000" w:rsidDel="00000000" w:rsidP="00000000" w:rsidRDefault="00000000" w:rsidRPr="00000000" w14:paraId="0000004B">
      <w:pPr>
        <w:numPr>
          <w:ilvl w:val="0"/>
          <w:numId w:val="1"/>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Owner of the number</w:t>
      </w:r>
    </w:p>
    <w:p w:rsidR="00000000" w:rsidDel="00000000" w:rsidP="00000000" w:rsidRDefault="00000000" w:rsidRPr="00000000" w14:paraId="0000004C">
      <w:pPr>
        <w:numPr>
          <w:ilvl w:val="0"/>
          <w:numId w:val="1"/>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Date of rental</w:t>
      </w:r>
    </w:p>
    <w:p w:rsidR="00000000" w:rsidDel="00000000" w:rsidP="00000000" w:rsidRDefault="00000000" w:rsidRPr="00000000" w14:paraId="0000004D">
      <w:pPr>
        <w:numPr>
          <w:ilvl w:val="0"/>
          <w:numId w:val="1"/>
        </w:numPr>
        <w:spacing w:line="360" w:lineRule="auto"/>
        <w:ind w:left="720" w:hanging="360"/>
        <w:jc w:val="both"/>
        <w:rPr>
          <w:rFonts w:ascii="Verdana" w:cs="Verdana" w:eastAsia="Verdana" w:hAnsi="Verdana"/>
          <w:color w:val="333333"/>
          <w:sz w:val="18"/>
          <w:szCs w:val="18"/>
          <w:u w:val="none"/>
        </w:rPr>
      </w:pPr>
      <w:r w:rsidDel="00000000" w:rsidR="00000000" w:rsidRPr="00000000">
        <w:rPr>
          <w:rFonts w:ascii="Verdana" w:cs="Verdana" w:eastAsia="Verdana" w:hAnsi="Verdana"/>
          <w:color w:val="333333"/>
          <w:sz w:val="18"/>
          <w:szCs w:val="18"/>
          <w:rtl w:val="0"/>
        </w:rPr>
        <w:t xml:space="preserve">Capabilities (SMS/Voice/MMS)</w:t>
      </w:r>
    </w:p>
    <w:p w:rsidR="00000000" w:rsidDel="00000000" w:rsidP="00000000" w:rsidRDefault="00000000" w:rsidRPr="00000000" w14:paraId="0000004E">
      <w:pPr>
        <w:spacing w:line="36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In case the above-mentioned details don’t match with the information in the letter, Plivo reserves the right to reject such requests. ]</w:t>
      </w:r>
    </w:p>
    <w:p w:rsidR="00000000" w:rsidDel="00000000" w:rsidP="00000000" w:rsidRDefault="00000000" w:rsidRPr="00000000" w14:paraId="0000004F">
      <w:pPr>
        <w:spacing w:line="36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50">
      <w:pPr>
        <w:spacing w:line="360" w:lineRule="auto"/>
        <w:jc w:val="both"/>
        <w:rPr>
          <w:rFonts w:ascii="Verdana" w:cs="Verdana" w:eastAsia="Verdana" w:hAnsi="Verdana"/>
          <w:color w:val="333333"/>
          <w:sz w:val="18"/>
          <w:szCs w:val="18"/>
        </w:rPr>
      </w:pPr>
      <w:r w:rsidDel="00000000" w:rsidR="00000000" w:rsidRPr="00000000">
        <w:rPr>
          <w:rtl w:val="0"/>
        </w:rPr>
      </w:r>
    </w:p>
    <w:tbl>
      <w:tblPr>
        <w:tblStyle w:val="Table4"/>
        <w:tblW w:w="6668.0" w:type="dxa"/>
        <w:jc w:val="left"/>
        <w:tblInd w:w="-431.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2699"/>
        <w:gridCol w:w="3969"/>
        <w:tblGridChange w:id="0">
          <w:tblGrid>
            <w:gridCol w:w="2699"/>
            <w:gridCol w:w="396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spacing w:line="27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br w:type="textWrapping"/>
              <w:br w:type="textWrapping"/>
            </w:r>
          </w:p>
          <w:p w:rsidR="00000000" w:rsidDel="00000000" w:rsidP="00000000" w:rsidRDefault="00000000" w:rsidRPr="00000000" w14:paraId="00000052">
            <w:pP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of the Requestor:</w:t>
            </w:r>
          </w:p>
        </w:tc>
        <w:tc>
          <w:tcPr>
            <w:tcBorders>
              <w:top w:color="000000" w:space="0" w:sz="0" w:val="nil"/>
              <w:left w:color="000000" w:space="0" w:sz="0" w:val="nil"/>
              <w:bottom w:color="d9d9d9" w:space="0" w:sz="4" w:val="single"/>
              <w:right w:color="000000" w:space="0" w:sz="0" w:val="nil"/>
            </w:tcBorders>
            <w:vAlign w:val="center"/>
          </w:tcPr>
          <w:p w:rsidR="00000000" w:rsidDel="00000000" w:rsidP="00000000" w:rsidRDefault="00000000" w:rsidRPr="00000000" w14:paraId="00000053">
            <w:pPr>
              <w:spacing w:line="276" w:lineRule="auto"/>
              <w:rPr>
                <w:rFonts w:ascii="Verdana" w:cs="Verdana" w:eastAsia="Verdana" w:hAnsi="Verdana"/>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5">
            <w:pP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6">
            <w:pP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Signature:</w:t>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57">
            <w:pPr>
              <w:spacing w:line="276" w:lineRule="auto"/>
              <w:rPr>
                <w:rFonts w:ascii="Verdana" w:cs="Verdana" w:eastAsia="Verdana" w:hAnsi="Verdana"/>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9">
            <w:pPr>
              <w:spacing w:line="276"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On behalf of:</w:t>
            </w:r>
            <w:r w:rsidDel="00000000" w:rsidR="00000000" w:rsidRPr="00000000">
              <w:rPr>
                <w:rtl w:val="0"/>
              </w:rPr>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5A">
            <w:pPr>
              <w:spacing w:line="276" w:lineRule="auto"/>
              <w:rPr>
                <w:rFonts w:ascii="Verdana" w:cs="Verdana" w:eastAsia="Verdana" w:hAnsi="Verdana"/>
                <w:sz w:val="18"/>
                <w:szCs w:val="18"/>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C">
            <w:pPr>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D">
            <w:pP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w:t>
            </w:r>
          </w:p>
        </w:tc>
        <w:tc>
          <w:tcPr>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5E">
            <w:pPr>
              <w:spacing w:line="276" w:lineRule="auto"/>
              <w:rPr>
                <w:rFonts w:ascii="Verdana" w:cs="Verdana" w:eastAsia="Verdana" w:hAnsi="Verdana"/>
                <w:sz w:val="18"/>
                <w:szCs w:val="18"/>
                <w:highlight w:val="yellow"/>
              </w:rPr>
            </w:pPr>
            <w:r w:rsidDel="00000000" w:rsidR="00000000" w:rsidRPr="00000000">
              <w:rPr>
                <w:rtl w:val="0"/>
              </w:rPr>
            </w:r>
          </w:p>
          <w:p w:rsidR="00000000" w:rsidDel="00000000" w:rsidP="00000000" w:rsidRDefault="00000000" w:rsidRPr="00000000" w14:paraId="0000005F">
            <w:pPr>
              <w:spacing w:line="276" w:lineRule="auto"/>
              <w:rPr>
                <w:rFonts w:ascii="Verdana" w:cs="Verdana" w:eastAsia="Verdana" w:hAnsi="Verdana"/>
                <w:sz w:val="18"/>
                <w:szCs w:val="18"/>
                <w:highlight w:val="yellow"/>
              </w:rPr>
            </w:pPr>
            <w:r w:rsidDel="00000000" w:rsidR="00000000" w:rsidRPr="00000000">
              <w:rPr>
                <w:rtl w:val="0"/>
              </w:rPr>
            </w:r>
          </w:p>
        </w:tc>
      </w:tr>
    </w:tbl>
    <w:p w:rsidR="00000000" w:rsidDel="00000000" w:rsidP="00000000" w:rsidRDefault="00000000" w:rsidRPr="00000000" w14:paraId="00000060">
      <w:pPr>
        <w:spacing w:line="360" w:lineRule="auto"/>
        <w:jc w:val="both"/>
        <w:rPr>
          <w:rFonts w:ascii="Verdana" w:cs="Verdana" w:eastAsia="Verdana" w:hAnsi="Verdana"/>
          <w:color w:val="333333"/>
          <w:sz w:val="18"/>
          <w:szCs w:val="18"/>
        </w:rPr>
      </w:pPr>
      <w:r w:rsidDel="00000000" w:rsidR="00000000" w:rsidRPr="00000000">
        <w:rPr>
          <w:rtl w:val="0"/>
        </w:rPr>
      </w:r>
    </w:p>
    <w:sectPr>
      <w:headerReference r:id="rId7" w:type="default"/>
      <w:footerReference r:id="rId8" w:type="default"/>
      <w:footerReference r:id="rId9" w:type="even"/>
      <w:pgSz w:h="16840" w:w="11900" w:orient="portrait"/>
      <w:pgMar w:bottom="1440" w:top="212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15"/>
        <w:szCs w:val="15"/>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-88899</wp:posOffset>
              </wp:positionV>
              <wp:extent cx="4908097" cy="493619"/>
              <wp:effectExtent b="0" l="0" r="0" t="0"/>
              <wp:wrapNone/>
              <wp:docPr id="9" name=""/>
              <a:graphic>
                <a:graphicData uri="http://schemas.microsoft.com/office/word/2010/wordprocessingShape">
                  <wps:wsp>
                    <wps:cNvSpPr/>
                    <wps:cNvPr id="2" name="Shape 2"/>
                    <wps:spPr>
                      <a:xfrm>
                        <a:off x="2896714" y="3537953"/>
                        <a:ext cx="4898572" cy="4840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222222"/>
                              <w:sz w:val="15"/>
                              <w:vertAlign w:val="baseline"/>
                            </w:rPr>
                            <w:t xml:space="preserve">Plivo Inc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222222"/>
                              <w:sz w:val="15"/>
                              <w:vertAlign w:val="baseline"/>
                            </w:rPr>
                          </w:r>
                          <w:r w:rsidDel="00000000" w:rsidR="00000000" w:rsidRPr="00000000">
                            <w:rPr>
                              <w:rFonts w:ascii="Verdana" w:cs="Verdana" w:eastAsia="Verdana" w:hAnsi="Verdana"/>
                              <w:b w:val="0"/>
                              <w:i w:val="0"/>
                              <w:smallCaps w:val="0"/>
                              <w:strike w:val="0"/>
                              <w:color w:val="222222"/>
                              <w:sz w:val="15"/>
                              <w:vertAlign w:val="baseline"/>
                            </w:rPr>
                            <w:t xml:space="preserve">601 S Congress Ave, STE 220,The Littlefield Building, Austin, TX 78701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-88899</wp:posOffset>
              </wp:positionV>
              <wp:extent cx="4908097" cy="493619"/>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08097" cy="4936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113665" cy="290325"/>
              <wp:effectExtent b="0" l="0" r="0" t="0"/>
              <wp:wrapNone/>
              <wp:docPr id="10" name=""/>
              <a:graphic>
                <a:graphicData uri="http://schemas.microsoft.com/office/word/2010/wordprocessingShape">
                  <wps:wsp>
                    <wps:cNvSpPr/>
                    <wps:cNvPr id="3" name="Shape 3"/>
                    <wps:spPr>
                      <a:xfrm>
                        <a:off x="5293930" y="3639600"/>
                        <a:ext cx="104140" cy="280800"/>
                      </a:xfrm>
                      <a:prstGeom prst="rect">
                        <a:avLst/>
                      </a:prstGeom>
                      <a:solidFill>
                        <a:srgbClr val="05006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113665" cy="290325"/>
              <wp:effectExtent b="0" l="0" r="0" t="0"/>
              <wp:wrapNone/>
              <wp:docPr id="1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13665" cy="290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042416" cy="265342"/>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416" cy="2653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B01A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60741"/>
    <w:pPr>
      <w:tabs>
        <w:tab w:val="center" w:pos="4513"/>
        <w:tab w:val="right" w:pos="9026"/>
      </w:tabs>
    </w:pPr>
  </w:style>
  <w:style w:type="character" w:styleId="HeaderChar" w:customStyle="1">
    <w:name w:val="Header Char"/>
    <w:basedOn w:val="DefaultParagraphFont"/>
    <w:link w:val="Header"/>
    <w:uiPriority w:val="99"/>
    <w:rsid w:val="00860741"/>
  </w:style>
  <w:style w:type="paragraph" w:styleId="Footer">
    <w:name w:val="footer"/>
    <w:basedOn w:val="Normal"/>
    <w:link w:val="FooterChar"/>
    <w:uiPriority w:val="99"/>
    <w:unhideWhenUsed w:val="1"/>
    <w:rsid w:val="00860741"/>
    <w:pPr>
      <w:tabs>
        <w:tab w:val="center" w:pos="4513"/>
        <w:tab w:val="right" w:pos="9026"/>
      </w:tabs>
    </w:pPr>
  </w:style>
  <w:style w:type="character" w:styleId="FooterChar" w:customStyle="1">
    <w:name w:val="Footer Char"/>
    <w:basedOn w:val="DefaultParagraphFont"/>
    <w:link w:val="Footer"/>
    <w:uiPriority w:val="99"/>
    <w:rsid w:val="00860741"/>
  </w:style>
  <w:style w:type="character" w:styleId="Heading1Char" w:customStyle="1">
    <w:name w:val="Heading 1 Char"/>
    <w:basedOn w:val="DefaultParagraphFont"/>
    <w:link w:val="Heading1"/>
    <w:uiPriority w:val="9"/>
    <w:rsid w:val="002B01A0"/>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3C45EE"/>
    <w:pPr>
      <w:ind w:left="720"/>
      <w:contextualSpacing w:val="1"/>
    </w:pPr>
  </w:style>
  <w:style w:type="character" w:styleId="PageNumber">
    <w:name w:val="page number"/>
    <w:basedOn w:val="DefaultParagraphFont"/>
    <w:uiPriority w:val="99"/>
    <w:semiHidden w:val="1"/>
    <w:unhideWhenUsed w:val="1"/>
    <w:rsid w:val="00A15E82"/>
  </w:style>
  <w:style w:type="paragraph" w:styleId="NoSpacing">
    <w:name w:val="No Spacing"/>
    <w:uiPriority w:val="1"/>
    <w:qFormat w:val="1"/>
    <w:rsid w:val="0009798E"/>
    <w:rPr>
      <w:rFonts w:eastAsia="SimSun"/>
      <w:sz w:val="22"/>
      <w:szCs w:val="22"/>
      <w:lang w:val="en-GB"/>
    </w:rPr>
  </w:style>
  <w:style w:type="character" w:styleId="Hyperlink">
    <w:name w:val="Hyperlink"/>
    <w:basedOn w:val="DefaultParagraphFont"/>
    <w:uiPriority w:val="99"/>
    <w:unhideWhenUsed w:val="1"/>
    <w:rsid w:val="00560D5D"/>
    <w:rPr>
      <w:color w:val="0563c1" w:themeColor="hyperlink"/>
      <w:u w:val="single"/>
    </w:rPr>
  </w:style>
  <w:style w:type="paragraph" w:styleId="BalloonText">
    <w:name w:val="Balloon Text"/>
    <w:basedOn w:val="Normal"/>
    <w:link w:val="BalloonTextChar"/>
    <w:uiPriority w:val="99"/>
    <w:semiHidden w:val="1"/>
    <w:unhideWhenUsed w:val="1"/>
    <w:rsid w:val="00CB2B3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B2B3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Ruj74v9uhMrYJCfjqNIrYN/+A==">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2020-08-24T11:21:00Z</dcterms:created>
  <dc:creator>Shafi Mohammed</dc:creator>
</cp:coreProperties>
</file>